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3AC" w:rsidRPr="00D713AC" w:rsidRDefault="00D713AC" w:rsidP="00D713AC">
      <w:pPr>
        <w:spacing w:after="0" w:line="240" w:lineRule="auto"/>
        <w:ind w:right="-36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609600" cy="1000125"/>
            <wp:effectExtent l="0" t="0" r="0" b="9525"/>
            <wp:docPr id="1" name="Рисунок 1" descr="trudovaya-nov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dovaya-nov-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3AC" w:rsidRPr="00D713AC" w:rsidRDefault="00D713AC" w:rsidP="008A1208">
      <w:pPr>
        <w:spacing w:after="0" w:line="240" w:lineRule="auto"/>
        <w:ind w:right="-363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713A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ТАМБОВСКАЯ ОБЛАСТЬ</w:t>
      </w:r>
    </w:p>
    <w:p w:rsidR="00D713AC" w:rsidRPr="00D713AC" w:rsidRDefault="00D713AC" w:rsidP="008A1208">
      <w:pPr>
        <w:spacing w:after="0" w:line="240" w:lineRule="auto"/>
        <w:ind w:right="-363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713A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РАССКАЗОВСКИЙ ГОРОДСКОЙ СОВЕТ НАРОДНЫХ ДЕПУТАТОВ</w:t>
      </w:r>
    </w:p>
    <w:p w:rsidR="00D713AC" w:rsidRPr="00D713AC" w:rsidRDefault="00D713AC" w:rsidP="008A1208">
      <w:pPr>
        <w:spacing w:after="0" w:line="240" w:lineRule="auto"/>
        <w:ind w:right="-363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713A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(Пятый созыв – заседание </w:t>
      </w:r>
      <w:r w:rsidR="008F4F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пятьдесят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четвертое</w:t>
      </w:r>
      <w:r w:rsidRPr="00D713A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</w:p>
    <w:p w:rsidR="001C56D5" w:rsidRPr="00D713AC" w:rsidRDefault="001C56D5" w:rsidP="00D713AC">
      <w:pPr>
        <w:spacing w:after="0" w:line="360" w:lineRule="auto"/>
        <w:ind w:right="-363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713AC" w:rsidRPr="00D713AC" w:rsidRDefault="00D713AC" w:rsidP="00D713AC">
      <w:pPr>
        <w:keepNext/>
        <w:spacing w:after="0" w:line="240" w:lineRule="auto"/>
        <w:ind w:right="-36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gramStart"/>
      <w:r w:rsidRPr="00D713A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Pr="00D713A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Е Ш Е Н И Е</w:t>
      </w:r>
    </w:p>
    <w:p w:rsidR="00D713AC" w:rsidRPr="00D713AC" w:rsidRDefault="00D713AC" w:rsidP="00D71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3AC" w:rsidRPr="00D713AC" w:rsidRDefault="00D713AC" w:rsidP="00D713AC">
      <w:pPr>
        <w:spacing w:after="0" w:line="240" w:lineRule="auto"/>
        <w:ind w:right="-36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29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января</w:t>
      </w: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proofErr w:type="gramEnd"/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="008A120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№ </w:t>
      </w:r>
      <w:r w:rsidR="00F60D70">
        <w:rPr>
          <w:rFonts w:ascii="Times New Roman" w:eastAsia="Times New Roman" w:hAnsi="Times New Roman" w:cs="Times New Roman"/>
          <w:sz w:val="28"/>
          <w:szCs w:val="24"/>
          <w:lang w:eastAsia="ru-RU"/>
        </w:rPr>
        <w:t>635</w:t>
      </w:r>
      <w:bookmarkStart w:id="0" w:name="_GoBack"/>
      <w:bookmarkEnd w:id="0"/>
    </w:p>
    <w:p w:rsidR="00D713AC" w:rsidRPr="00D713AC" w:rsidRDefault="00D713AC" w:rsidP="00D713AC">
      <w:pPr>
        <w:spacing w:after="0" w:line="240" w:lineRule="auto"/>
        <w:ind w:left="1800" w:right="161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>г. Рассказово</w:t>
      </w:r>
    </w:p>
    <w:p w:rsidR="00D713AC" w:rsidRDefault="00D713AC" w:rsidP="00D713AC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C56D5" w:rsidRPr="00D713AC" w:rsidRDefault="001C56D5" w:rsidP="00D713AC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713AC" w:rsidRDefault="00084014" w:rsidP="00084014">
      <w:pPr>
        <w:spacing w:after="0" w:line="240" w:lineRule="auto"/>
        <w:ind w:left="2340" w:right="197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Об утверждении Правил землепользования и застройки городского округа – город Рассказово Тамбовской области</w:t>
      </w:r>
    </w:p>
    <w:p w:rsidR="00D713AC" w:rsidRDefault="00D713AC" w:rsidP="00D713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E4526" w:rsidRPr="00D713AC" w:rsidRDefault="001E4526" w:rsidP="00D713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84014" w:rsidRDefault="00B8495F" w:rsidP="00D713AC">
      <w:pPr>
        <w:widowControl w:val="0"/>
        <w:tabs>
          <w:tab w:val="left" w:pos="1260"/>
        </w:tabs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материалы, представленные главой города Рассказово, заключение постоянной комиссии по развитию городского хозяйства, предпринимательству и землеустройству и в</w:t>
      </w:r>
      <w:r w:rsidR="00D713AC" w:rsidRPr="00D71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</w:t>
      </w:r>
      <w:r w:rsidR="00084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Федеральными законами от 06.10.2003 №131-ФЗ «Об общих принципах организации местного самоуправления в Российской Федерации», от 29.12.2004 №191-ФЗ «О введении в действие  Градостроительного кодекса Российской Федерации», Градостроительным кодексом Российской Федерации, Уставом города Рассказово, </w:t>
      </w:r>
      <w:proofErr w:type="gramEnd"/>
    </w:p>
    <w:p w:rsidR="00D713AC" w:rsidRPr="00D713AC" w:rsidRDefault="00D713AC" w:rsidP="00D713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Рассказовский городской Совет народных депутатов </w:t>
      </w:r>
      <w:proofErr w:type="gramStart"/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>Ш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 xml:space="preserve"> </w:t>
      </w: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>Л:</w:t>
      </w:r>
    </w:p>
    <w:p w:rsidR="00D713AC" w:rsidRPr="00D713AC" w:rsidRDefault="00D713AC" w:rsidP="0008401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</w:t>
      </w:r>
      <w:r w:rsidR="00084014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</w:t>
      </w:r>
      <w:r w:rsidR="00084014" w:rsidRPr="000840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8401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Правила землепользования и застройки городского округа – город Рассказово Тамбовской области </w:t>
      </w: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>(прилага</w:t>
      </w:r>
      <w:r w:rsidR="00B8495F">
        <w:rPr>
          <w:rFonts w:ascii="Times New Roman" w:eastAsia="Times New Roman" w:hAnsi="Times New Roman" w:cs="Times New Roman"/>
          <w:sz w:val="28"/>
          <w:szCs w:val="24"/>
          <w:lang w:eastAsia="ru-RU"/>
        </w:rPr>
        <w:t>ю</w:t>
      </w: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>тся).</w:t>
      </w:r>
    </w:p>
    <w:p w:rsidR="008F4F0C" w:rsidRDefault="00D713AC" w:rsidP="008F4F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3AC">
        <w:rPr>
          <w:rFonts w:ascii="Times New Roman" w:eastAsia="Times New Roman" w:hAnsi="Times New Roman" w:cs="Times New Roman"/>
          <w:sz w:val="28"/>
          <w:szCs w:val="24"/>
          <w:lang w:eastAsia="ru-RU"/>
        </w:rPr>
        <w:t>2. Настоящее решение вступает в силу со дня опубликова</w:t>
      </w:r>
      <w:r w:rsidR="00084014">
        <w:rPr>
          <w:rFonts w:ascii="Times New Roman" w:eastAsia="Times New Roman" w:hAnsi="Times New Roman" w:cs="Times New Roman"/>
          <w:sz w:val="28"/>
          <w:szCs w:val="24"/>
          <w:lang w:eastAsia="ru-RU"/>
        </w:rPr>
        <w:t>ния</w:t>
      </w:r>
      <w:r w:rsidR="008F4F0C" w:rsidRPr="008F4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сайте сетевого издания «ТОП68 Тамбовский областной портал» (www.top68.ru) в информационно-телекоммуникационной сети Интернет.</w:t>
      </w:r>
    </w:p>
    <w:p w:rsidR="001E4526" w:rsidRDefault="00084014" w:rsidP="001E4526">
      <w:pPr>
        <w:widowControl w:val="0"/>
        <w:tabs>
          <w:tab w:val="left" w:pos="1260"/>
        </w:tabs>
        <w:spacing w:after="0" w:line="240" w:lineRule="auto"/>
        <w:ind w:right="-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8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8495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B849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</w:t>
      </w:r>
      <w:r w:rsidR="00D713AC" w:rsidRPr="00D71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 возложить на постоянную комиссию </w:t>
      </w:r>
      <w:r w:rsidR="001E4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развитию городского хозяйства, предпринимательству и землеустройству (Архипов). </w:t>
      </w:r>
    </w:p>
    <w:p w:rsidR="00D713AC" w:rsidRDefault="00D713AC" w:rsidP="008F4F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E4526" w:rsidRPr="00D713AC" w:rsidRDefault="001E4526" w:rsidP="008F4F0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299"/>
        <w:gridCol w:w="4555"/>
      </w:tblGrid>
      <w:tr w:rsidR="001E4526" w:rsidRPr="001E4526" w:rsidTr="005E1E3A">
        <w:tc>
          <w:tcPr>
            <w:tcW w:w="2689" w:type="pct"/>
            <w:shd w:val="clear" w:color="auto" w:fill="auto"/>
          </w:tcPr>
          <w:p w:rsidR="008030FD" w:rsidRPr="008030FD" w:rsidRDefault="008030FD" w:rsidP="008030F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Первый з</w:t>
            </w:r>
            <w:r w:rsidRPr="008030F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аместитель главы</w:t>
            </w:r>
          </w:p>
          <w:p w:rsidR="001E4526" w:rsidRPr="008030FD" w:rsidRDefault="008030FD" w:rsidP="008030FD">
            <w:pPr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030F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администрации города</w:t>
            </w:r>
          </w:p>
          <w:p w:rsidR="001E4526" w:rsidRPr="001E4526" w:rsidRDefault="008030FD" w:rsidP="001E4526">
            <w:pPr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А.И.Таранков</w:t>
            </w:r>
            <w:proofErr w:type="spellEnd"/>
          </w:p>
          <w:p w:rsidR="001E4526" w:rsidRPr="008030FD" w:rsidRDefault="001E4526" w:rsidP="001E4526">
            <w:pPr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E45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r w:rsidR="008030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</w:p>
        </w:tc>
        <w:tc>
          <w:tcPr>
            <w:tcW w:w="2311" w:type="pct"/>
            <w:shd w:val="clear" w:color="auto" w:fill="auto"/>
          </w:tcPr>
          <w:p w:rsidR="001E4526" w:rsidRPr="001E4526" w:rsidRDefault="001E4526" w:rsidP="001E4526">
            <w:pPr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5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городского Совета</w:t>
            </w:r>
          </w:p>
          <w:p w:rsidR="001E4526" w:rsidRPr="001E4526" w:rsidRDefault="001E4526" w:rsidP="001E4526">
            <w:pPr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5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народных депутатов     </w:t>
            </w:r>
          </w:p>
          <w:p w:rsidR="001E4526" w:rsidRPr="001E4526" w:rsidRDefault="001E4526" w:rsidP="001E4526">
            <w:pPr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45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С.А. Свистунов </w:t>
            </w:r>
          </w:p>
        </w:tc>
      </w:tr>
    </w:tbl>
    <w:p w:rsidR="00D713AC" w:rsidRPr="00D713AC" w:rsidRDefault="00D713AC" w:rsidP="00D713AC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713AC" w:rsidRPr="00D713AC" w:rsidRDefault="00D713AC" w:rsidP="00D713AC">
      <w:pPr>
        <w:spacing w:after="0" w:line="240" w:lineRule="exact"/>
        <w:ind w:right="-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713AC" w:rsidRPr="00D713AC" w:rsidRDefault="00D713AC" w:rsidP="00D713A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713AC" w:rsidRPr="00D713AC" w:rsidRDefault="00D713AC" w:rsidP="00D713A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2DAD" w:rsidRDefault="000D2DAD"/>
    <w:sectPr w:rsidR="000D2DAD" w:rsidSect="00D713A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791"/>
    <w:rsid w:val="00084014"/>
    <w:rsid w:val="000D2DAD"/>
    <w:rsid w:val="001C56D5"/>
    <w:rsid w:val="001E4526"/>
    <w:rsid w:val="00333274"/>
    <w:rsid w:val="005D721E"/>
    <w:rsid w:val="008030FD"/>
    <w:rsid w:val="00870791"/>
    <w:rsid w:val="008A1208"/>
    <w:rsid w:val="008E4DBC"/>
    <w:rsid w:val="008F4F0C"/>
    <w:rsid w:val="00B8495F"/>
    <w:rsid w:val="00D713AC"/>
    <w:rsid w:val="00F6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3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1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3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FE2F4-BE4A-4F5C-8A71-6C382B55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 Е Ш Е Н И Е</vt:lpstr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11</cp:revision>
  <cp:lastPrinted>2014-01-30T12:22:00Z</cp:lastPrinted>
  <dcterms:created xsi:type="dcterms:W3CDTF">2014-01-20T05:06:00Z</dcterms:created>
  <dcterms:modified xsi:type="dcterms:W3CDTF">2014-01-30T12:22:00Z</dcterms:modified>
</cp:coreProperties>
</file>